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42D" w:rsidRPr="00A475E2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  <w:r>
        <w:rPr>
          <w:rFonts w:ascii="Times New Roman" w:eastAsia="Batang" w:hAnsi="Times New Roman"/>
          <w:color w:val="000000"/>
          <w:sz w:val="20"/>
          <w:szCs w:val="20"/>
        </w:rPr>
        <w:t>Приложение № 1</w:t>
      </w:r>
    </w:p>
    <w:p w:rsidR="00A9242D" w:rsidRPr="00A475E2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к муниципальной программе </w:t>
      </w:r>
    </w:p>
    <w:p w:rsidR="00A9242D" w:rsidRPr="00A475E2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  <w:r w:rsidRPr="00A475E2">
        <w:rPr>
          <w:rFonts w:ascii="Times New Roman" w:eastAsia="Batang" w:hAnsi="Times New Roman"/>
          <w:color w:val="000000"/>
          <w:sz w:val="20"/>
          <w:szCs w:val="20"/>
        </w:rPr>
        <w:t>«</w:t>
      </w:r>
      <w:r>
        <w:rPr>
          <w:rFonts w:ascii="Times New Roman" w:eastAsia="Batang" w:hAnsi="Times New Roman"/>
          <w:color w:val="000000"/>
          <w:sz w:val="20"/>
          <w:szCs w:val="20"/>
        </w:rPr>
        <w:t>Культура</w:t>
      </w: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 городско</w:t>
      </w:r>
      <w:r>
        <w:rPr>
          <w:rFonts w:ascii="Times New Roman" w:eastAsia="Batang" w:hAnsi="Times New Roman"/>
          <w:color w:val="000000"/>
          <w:sz w:val="20"/>
          <w:szCs w:val="20"/>
        </w:rPr>
        <w:t>го</w:t>
      </w: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 округ</w:t>
      </w:r>
      <w:r>
        <w:rPr>
          <w:rFonts w:ascii="Times New Roman" w:eastAsia="Batang" w:hAnsi="Times New Roman"/>
          <w:color w:val="000000"/>
          <w:sz w:val="20"/>
          <w:szCs w:val="20"/>
        </w:rPr>
        <w:t>а</w:t>
      </w: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 Домодедово на 2014-2016 годы»</w:t>
      </w:r>
    </w:p>
    <w:p w:rsidR="00A9242D" w:rsidRPr="00F55730" w:rsidRDefault="00A9242D" w:rsidP="00A9242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</w:pPr>
      <w:r w:rsidRPr="00F55730">
        <w:rPr>
          <w:rFonts w:ascii="Times New Roman" w:hAnsi="Times New Roman"/>
          <w:sz w:val="24"/>
          <w:szCs w:val="24"/>
        </w:rPr>
        <w:t>Паспорт подпрограммы 1.</w:t>
      </w:r>
    </w:p>
    <w:p w:rsidR="00A9242D" w:rsidRPr="00F55730" w:rsidRDefault="00A9242D" w:rsidP="00A9242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5730">
        <w:rPr>
          <w:rFonts w:ascii="Times New Roman" w:hAnsi="Times New Roman"/>
          <w:sz w:val="24"/>
          <w:szCs w:val="24"/>
        </w:rPr>
        <w:t>«Развитие библиотечного дела в городском округе Домодедово на 2014-2016 годы»</w:t>
      </w:r>
    </w:p>
    <w:p w:rsidR="00A9242D" w:rsidRPr="00F55730" w:rsidRDefault="00A9242D" w:rsidP="00A9242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242D" w:rsidRPr="00283324" w:rsidRDefault="00A9242D" w:rsidP="00A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43"/>
        <w:gridCol w:w="9"/>
        <w:gridCol w:w="3723"/>
        <w:gridCol w:w="1493"/>
        <w:gridCol w:w="1446"/>
        <w:gridCol w:w="1418"/>
        <w:gridCol w:w="3544"/>
      </w:tblGrid>
      <w:tr w:rsidR="00A9242D" w:rsidTr="000B6400"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подпрограммы 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библиотечного дела в городском округе Домодедово на 2014-2016 годы»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242D" w:rsidTr="000B6400"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 подпрограммы 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прав граждан на доступ к культурным ценностям и информации</w:t>
            </w:r>
          </w:p>
        </w:tc>
      </w:tr>
      <w:tr w:rsidR="00A9242D" w:rsidTr="000B6400">
        <w:trPr>
          <w:trHeight w:val="361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подпрограммы </w:t>
            </w:r>
          </w:p>
        </w:tc>
        <w:tc>
          <w:tcPr>
            <w:tcW w:w="11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культуре, делам молодежи и спорту Администрация городского округа Домодедово</w:t>
            </w:r>
          </w:p>
        </w:tc>
      </w:tr>
      <w:tr w:rsidR="00A9242D" w:rsidTr="000B6400">
        <w:trPr>
          <w:trHeight w:val="958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подпрограммы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-увеличение количества пользователей библиотечными услугами;</w:t>
            </w:r>
          </w:p>
          <w:p w:rsidR="00A9242D" w:rsidRDefault="00A9242D" w:rsidP="000B64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-развитие и модернизация библиотечной системы в целях создания благоприятных условий  </w:t>
            </w:r>
          </w:p>
          <w:p w:rsidR="00A9242D" w:rsidRPr="006554EB" w:rsidRDefault="00A9242D" w:rsidP="000B64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равноценного доступа населения к информационным ресурсам;</w:t>
            </w:r>
            <w:r w:rsidRPr="00447F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9242D" w:rsidTr="000B6400">
        <w:trPr>
          <w:trHeight w:val="260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реализации подпрограммы</w:t>
            </w:r>
          </w:p>
        </w:tc>
        <w:tc>
          <w:tcPr>
            <w:tcW w:w="11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EA703C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03C">
              <w:rPr>
                <w:rFonts w:ascii="Times New Roman" w:hAnsi="Times New Roman"/>
                <w:sz w:val="24"/>
                <w:szCs w:val="24"/>
              </w:rPr>
              <w:t>2014 - 2016 годы</w:t>
            </w:r>
          </w:p>
        </w:tc>
      </w:tr>
      <w:tr w:rsidR="00A9242D" w:rsidTr="000B6400">
        <w:trPr>
          <w:cantSplit/>
          <w:trHeight w:val="350"/>
        </w:trPr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79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 (тыс. рублей)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242D" w:rsidTr="000B6400">
        <w:trPr>
          <w:cantSplit/>
        </w:trPr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42D" w:rsidRDefault="00A9242D" w:rsidP="000B64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42D" w:rsidRDefault="00A9242D" w:rsidP="000B64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Очередной финансовый год</w:t>
            </w:r>
          </w:p>
          <w:p w:rsidR="00A9242D" w:rsidRPr="00C33AA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3AA8">
              <w:rPr>
                <w:rFonts w:ascii="Times New Roman" w:hAnsi="Times New Roman"/>
              </w:rPr>
              <w:t xml:space="preserve">2014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C33AA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планового периода                      </w:t>
            </w:r>
            <w:r w:rsidRPr="00C33AA8">
              <w:rPr>
                <w:rFonts w:ascii="Times New Roman" w:hAnsi="Times New Roman"/>
              </w:rPr>
              <w:t xml:space="preserve">2015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C33AA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планового периода                       </w:t>
            </w:r>
            <w:r w:rsidRPr="00C33AA8">
              <w:rPr>
                <w:rFonts w:ascii="Times New Roman" w:hAnsi="Times New Roman"/>
              </w:rPr>
              <w:t xml:space="preserve">2016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A9242D" w:rsidTr="000B6400">
        <w:trPr>
          <w:cantSplit/>
          <w:trHeight w:val="920"/>
        </w:trPr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42D" w:rsidRDefault="00A9242D" w:rsidP="000B64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Средства городского округа Домодедово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41 447,0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45 047,0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49 008,0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135 502,0</w:t>
            </w:r>
          </w:p>
        </w:tc>
      </w:tr>
      <w:tr w:rsidR="00A9242D" w:rsidTr="000B6400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Планируемые результаты реализации подпрограммы</w:t>
            </w:r>
          </w:p>
        </w:tc>
        <w:tc>
          <w:tcPr>
            <w:tcW w:w="11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-Приобщение жителей к высоким культурным ценностям посредством чтения;</w:t>
            </w:r>
          </w:p>
          <w:p w:rsidR="00A9242D" w:rsidRDefault="00A9242D" w:rsidP="000B64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-увеличение количества посещений</w:t>
            </w:r>
            <w:r w:rsidR="00F051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(в том числе массовых мероприятий) муниципальных библиотек на 3%;</w:t>
            </w:r>
          </w:p>
          <w:p w:rsidR="00A9242D" w:rsidRDefault="00A9242D" w:rsidP="000B6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EA2E47">
              <w:rPr>
                <w:rFonts w:ascii="Times New Roman" w:hAnsi="Times New Roman"/>
                <w:sz w:val="24"/>
                <w:szCs w:val="24"/>
              </w:rPr>
              <w:t xml:space="preserve">величение количества библиографических записей в сводном электронном каталоге муниципальных </w:t>
            </w:r>
          </w:p>
          <w:p w:rsidR="00A9242D" w:rsidRPr="00EA2E47" w:rsidRDefault="00A9242D" w:rsidP="000B64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2E47">
              <w:rPr>
                <w:rFonts w:ascii="Times New Roman" w:hAnsi="Times New Roman"/>
                <w:sz w:val="24"/>
                <w:szCs w:val="24"/>
              </w:rPr>
              <w:t>библиотек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30%  </w:t>
            </w:r>
            <w:r w:rsidRPr="00EA2E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A9242D" w:rsidRDefault="00A9242D" w:rsidP="00A9242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42D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A9242D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F051AB" w:rsidRDefault="00F051AB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F051AB" w:rsidRDefault="00F051AB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2C6AC3" w:rsidRDefault="002C6AC3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A9242D" w:rsidRPr="00A475E2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  <w:r>
        <w:rPr>
          <w:rFonts w:ascii="Times New Roman" w:eastAsia="Batang" w:hAnsi="Times New Roman"/>
          <w:color w:val="000000"/>
          <w:sz w:val="20"/>
          <w:szCs w:val="20"/>
        </w:rPr>
        <w:lastRenderedPageBreak/>
        <w:t>Приложение № 2</w:t>
      </w:r>
    </w:p>
    <w:p w:rsidR="00A9242D" w:rsidRPr="00A475E2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к муниципальной программе </w:t>
      </w:r>
    </w:p>
    <w:p w:rsidR="00A9242D" w:rsidRPr="00A475E2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  <w:r w:rsidRPr="00A475E2">
        <w:rPr>
          <w:rFonts w:ascii="Times New Roman" w:eastAsia="Batang" w:hAnsi="Times New Roman"/>
          <w:color w:val="000000"/>
          <w:sz w:val="20"/>
          <w:szCs w:val="20"/>
        </w:rPr>
        <w:t>«</w:t>
      </w:r>
      <w:r>
        <w:rPr>
          <w:rFonts w:ascii="Times New Roman" w:eastAsia="Batang" w:hAnsi="Times New Roman"/>
          <w:color w:val="000000"/>
          <w:sz w:val="20"/>
          <w:szCs w:val="20"/>
        </w:rPr>
        <w:t>Культура</w:t>
      </w: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 городско</w:t>
      </w:r>
      <w:r>
        <w:rPr>
          <w:rFonts w:ascii="Times New Roman" w:eastAsia="Batang" w:hAnsi="Times New Roman"/>
          <w:color w:val="000000"/>
          <w:sz w:val="20"/>
          <w:szCs w:val="20"/>
        </w:rPr>
        <w:t>го</w:t>
      </w: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 округ</w:t>
      </w:r>
      <w:r>
        <w:rPr>
          <w:rFonts w:ascii="Times New Roman" w:eastAsia="Batang" w:hAnsi="Times New Roman"/>
          <w:color w:val="000000"/>
          <w:sz w:val="20"/>
          <w:szCs w:val="20"/>
        </w:rPr>
        <w:t>а</w:t>
      </w: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 Домодедово на 2014-2016 годы»</w:t>
      </w:r>
    </w:p>
    <w:p w:rsidR="00A9242D" w:rsidRDefault="00A9242D" w:rsidP="00A9242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242D" w:rsidRDefault="00A9242D" w:rsidP="00A9242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242D" w:rsidRPr="00F55730" w:rsidRDefault="00A9242D" w:rsidP="00A9242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5730">
        <w:rPr>
          <w:rFonts w:ascii="Times New Roman" w:hAnsi="Times New Roman"/>
          <w:sz w:val="24"/>
          <w:szCs w:val="24"/>
        </w:rPr>
        <w:t>Паспорт подпрограммы 2.</w:t>
      </w:r>
    </w:p>
    <w:p w:rsidR="00A9242D" w:rsidRDefault="00A9242D" w:rsidP="00A9242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5730">
        <w:rPr>
          <w:rFonts w:ascii="Times New Roman" w:hAnsi="Times New Roman"/>
          <w:sz w:val="24"/>
          <w:szCs w:val="24"/>
        </w:rPr>
        <w:t>«Развитие дополнительного образования в сфере культуры и искусства в городском округе Домодедово на 2014-2016 годы»</w:t>
      </w:r>
    </w:p>
    <w:p w:rsidR="00A9242D" w:rsidRPr="00F55730" w:rsidRDefault="00A9242D" w:rsidP="00A9242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242D" w:rsidRDefault="00A9242D" w:rsidP="00A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15"/>
        <w:gridCol w:w="3760"/>
        <w:gridCol w:w="1493"/>
        <w:gridCol w:w="1271"/>
        <w:gridCol w:w="1451"/>
        <w:gridCol w:w="3686"/>
      </w:tblGrid>
      <w:tr w:rsidR="00A9242D" w:rsidTr="000B6400">
        <w:trPr>
          <w:trHeight w:val="481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Наименование подпрограммы 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  <w:tc>
          <w:tcPr>
            <w:tcW w:w="1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647C27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дополнительного образования в сфере культуры и искусства в городском округе Домодедово на 2014-2016 годы»</w:t>
            </w:r>
          </w:p>
        </w:tc>
      </w:tr>
      <w:tr w:rsidR="00A9242D" w:rsidTr="000B6400">
        <w:trPr>
          <w:trHeight w:val="31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Цель подпрограммы </w:t>
            </w:r>
          </w:p>
        </w:tc>
        <w:tc>
          <w:tcPr>
            <w:tcW w:w="1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E65C3E" w:rsidRDefault="00A9242D" w:rsidP="000B6400">
            <w:pPr>
              <w:pStyle w:val="a3"/>
              <w:spacing w:before="0" w:beforeAutospacing="0" w:after="0" w:afterAutospacing="0"/>
              <w:ind w:right="125"/>
              <w:rPr>
                <w:b/>
                <w:color w:val="FF0000"/>
              </w:rPr>
            </w:pPr>
            <w:r>
              <w:t>Удовлетворение потребности населения в художественном  образовании детей</w:t>
            </w:r>
            <w:r>
              <w:rPr>
                <w:b/>
                <w:color w:val="FF0000"/>
              </w:rPr>
              <w:t xml:space="preserve"> </w:t>
            </w:r>
          </w:p>
        </w:tc>
      </w:tr>
      <w:tr w:rsidR="00A9242D" w:rsidTr="000B6400">
        <w:trPr>
          <w:trHeight w:val="361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Заказчик подпрограммы </w:t>
            </w:r>
          </w:p>
        </w:tc>
        <w:tc>
          <w:tcPr>
            <w:tcW w:w="1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культуре, делам молодежи и спорту Администрация городского округа Домодедово</w:t>
            </w:r>
          </w:p>
        </w:tc>
      </w:tr>
      <w:tr w:rsidR="00A9242D" w:rsidTr="000B6400"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Задачи подпрограммы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  <w:tc>
          <w:tcPr>
            <w:tcW w:w="1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HTML"/>
              <w:ind w:righ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730312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системы дополнительного образования в интересах формирования разносторонне </w:t>
            </w:r>
          </w:p>
          <w:p w:rsidR="00A9242D" w:rsidRDefault="00A9242D" w:rsidP="000B6400">
            <w:pPr>
              <w:pStyle w:val="HTML"/>
              <w:ind w:right="12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312">
              <w:rPr>
                <w:rFonts w:ascii="Times New Roman" w:hAnsi="Times New Roman" w:cs="Times New Roman"/>
                <w:sz w:val="24"/>
                <w:szCs w:val="24"/>
              </w:rPr>
              <w:t>развитой личности</w:t>
            </w:r>
            <w:r w:rsidRPr="00730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9242D" w:rsidRPr="00730312" w:rsidRDefault="00A9242D" w:rsidP="000B6400">
            <w:pPr>
              <w:pStyle w:val="HTML"/>
              <w:ind w:right="12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0312">
              <w:rPr>
                <w:rFonts w:ascii="Times New Roman" w:hAnsi="Times New Roman" w:cs="Times New Roman"/>
                <w:sz w:val="24"/>
                <w:szCs w:val="24"/>
              </w:rPr>
              <w:t>развитие системы выявления, поддержки и сопровождения одаренных детей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</w:tr>
      <w:tr w:rsidR="00A9242D" w:rsidTr="000B6400">
        <w:trPr>
          <w:trHeight w:val="112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Сроки реализации подпрограммы</w:t>
            </w:r>
          </w:p>
        </w:tc>
        <w:tc>
          <w:tcPr>
            <w:tcW w:w="1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2014-2016 годы</w:t>
            </w:r>
          </w:p>
        </w:tc>
      </w:tr>
      <w:tr w:rsidR="00A9242D" w:rsidTr="000B6400">
        <w:trPr>
          <w:cantSplit/>
          <w:trHeight w:val="350"/>
        </w:trPr>
        <w:tc>
          <w:tcPr>
            <w:tcW w:w="3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7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Расходы  (тыс. рублей)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</w:tr>
      <w:tr w:rsidR="00A9242D" w:rsidTr="000B6400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42D" w:rsidRDefault="00A9242D" w:rsidP="000B6400">
            <w:pPr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42D" w:rsidRDefault="00A9242D" w:rsidP="000B6400">
            <w:pPr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Очередной финансовый год</w:t>
            </w:r>
          </w:p>
          <w:p w:rsidR="00A9242D" w:rsidRPr="00C33AA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3AA8">
              <w:rPr>
                <w:rFonts w:ascii="Times New Roman" w:hAnsi="Times New Roman"/>
              </w:rPr>
              <w:t xml:space="preserve">2014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C33AA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планового периода                      </w:t>
            </w:r>
            <w:r w:rsidRPr="00C33AA8">
              <w:rPr>
                <w:rFonts w:ascii="Times New Roman" w:hAnsi="Times New Roman"/>
              </w:rPr>
              <w:t xml:space="preserve">2015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C33AA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планового периода                       </w:t>
            </w:r>
            <w:r w:rsidRPr="00C33AA8">
              <w:rPr>
                <w:rFonts w:ascii="Times New Roman" w:hAnsi="Times New Roman"/>
              </w:rPr>
              <w:t xml:space="preserve">2016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A9242D" w:rsidTr="000B6400">
        <w:trPr>
          <w:cantSplit/>
          <w:trHeight w:val="959"/>
        </w:trPr>
        <w:tc>
          <w:tcPr>
            <w:tcW w:w="3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Средства городского округа Домодедово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A9242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92 892,0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102 048,0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112 032,0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306 972,0</w:t>
            </w:r>
          </w:p>
        </w:tc>
      </w:tr>
      <w:tr w:rsidR="00A9242D" w:rsidTr="000B6400"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Планируемые результаты реализации подпрограммы</w:t>
            </w:r>
          </w:p>
        </w:tc>
        <w:tc>
          <w:tcPr>
            <w:tcW w:w="1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структуры образовательного учреждения (открытие новых отделений, классов);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-увеличение количества обучающихся - претендентов на победу в конкурсах, олимпиадах, фестивалях 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различного уровня</w:t>
            </w:r>
            <w:r w:rsidR="00754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20 человек в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</w:p>
          <w:p w:rsidR="00A9242D" w:rsidRPr="0075478B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-увеличение количества выпускников, продолживших обучение в профильных учебных  заведениях среднего, </w:t>
            </w:r>
            <w:r w:rsidR="00754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(или)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высшего профессионального образования</w:t>
            </w:r>
            <w:r w:rsidR="007547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12 человек в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A9242D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75478B" w:rsidRDefault="0075478B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75478B" w:rsidRDefault="0075478B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75478B" w:rsidRDefault="0075478B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75478B" w:rsidRDefault="0075478B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</w:p>
    <w:p w:rsidR="00A9242D" w:rsidRPr="00A475E2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  <w:r>
        <w:rPr>
          <w:rFonts w:ascii="Times New Roman" w:eastAsia="Batang" w:hAnsi="Times New Roman"/>
          <w:color w:val="000000"/>
          <w:sz w:val="20"/>
          <w:szCs w:val="20"/>
        </w:rPr>
        <w:lastRenderedPageBreak/>
        <w:t>Приложение № 3</w:t>
      </w:r>
    </w:p>
    <w:p w:rsidR="00A9242D" w:rsidRPr="00A475E2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к муниципальной программе </w:t>
      </w:r>
    </w:p>
    <w:p w:rsidR="00A9242D" w:rsidRPr="00A475E2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  <w:r w:rsidRPr="00A475E2">
        <w:rPr>
          <w:rFonts w:ascii="Times New Roman" w:eastAsia="Batang" w:hAnsi="Times New Roman"/>
          <w:color w:val="000000"/>
          <w:sz w:val="20"/>
          <w:szCs w:val="20"/>
        </w:rPr>
        <w:t>«</w:t>
      </w:r>
      <w:r>
        <w:rPr>
          <w:rFonts w:ascii="Times New Roman" w:eastAsia="Batang" w:hAnsi="Times New Roman"/>
          <w:color w:val="000000"/>
          <w:sz w:val="20"/>
          <w:szCs w:val="20"/>
        </w:rPr>
        <w:t>Культура</w:t>
      </w: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 городско</w:t>
      </w:r>
      <w:r>
        <w:rPr>
          <w:rFonts w:ascii="Times New Roman" w:eastAsia="Batang" w:hAnsi="Times New Roman"/>
          <w:color w:val="000000"/>
          <w:sz w:val="20"/>
          <w:szCs w:val="20"/>
        </w:rPr>
        <w:t>го</w:t>
      </w: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 округ</w:t>
      </w:r>
      <w:r>
        <w:rPr>
          <w:rFonts w:ascii="Times New Roman" w:eastAsia="Batang" w:hAnsi="Times New Roman"/>
          <w:color w:val="000000"/>
          <w:sz w:val="20"/>
          <w:szCs w:val="20"/>
        </w:rPr>
        <w:t>а</w:t>
      </w: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 Домодедово на 2014-2016 годы»</w:t>
      </w:r>
    </w:p>
    <w:p w:rsidR="00A9242D" w:rsidRDefault="00A9242D" w:rsidP="00B660A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42D" w:rsidRPr="00F55730" w:rsidRDefault="00A9242D" w:rsidP="00A9242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5730">
        <w:rPr>
          <w:rFonts w:ascii="Times New Roman" w:hAnsi="Times New Roman"/>
          <w:sz w:val="24"/>
          <w:szCs w:val="24"/>
        </w:rPr>
        <w:t xml:space="preserve">Паспорт подпрограммы </w:t>
      </w:r>
      <w:r w:rsidR="000354CF">
        <w:rPr>
          <w:rFonts w:ascii="Times New Roman" w:hAnsi="Times New Roman"/>
          <w:sz w:val="24"/>
          <w:szCs w:val="24"/>
        </w:rPr>
        <w:t>3</w:t>
      </w:r>
      <w:r w:rsidRPr="00F55730">
        <w:rPr>
          <w:rFonts w:ascii="Times New Roman" w:hAnsi="Times New Roman"/>
          <w:sz w:val="24"/>
          <w:szCs w:val="24"/>
        </w:rPr>
        <w:t>.</w:t>
      </w:r>
    </w:p>
    <w:p w:rsidR="00A9242D" w:rsidRPr="00F55730" w:rsidRDefault="00A9242D" w:rsidP="00B660A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5730">
        <w:rPr>
          <w:rFonts w:ascii="Times New Roman" w:hAnsi="Times New Roman"/>
          <w:sz w:val="24"/>
          <w:szCs w:val="24"/>
        </w:rPr>
        <w:t>«</w:t>
      </w:r>
      <w:r w:rsidR="000354CF" w:rsidRPr="00F215C0">
        <w:rPr>
          <w:rFonts w:ascii="Times New Roman" w:hAnsi="Times New Roman"/>
          <w:sz w:val="24"/>
          <w:szCs w:val="24"/>
        </w:rPr>
        <w:t>Укрепление материально-технической базы учреждений культуры и искусства городского окру</w:t>
      </w:r>
      <w:r w:rsidR="000354CF">
        <w:rPr>
          <w:rFonts w:ascii="Times New Roman" w:hAnsi="Times New Roman"/>
          <w:sz w:val="24"/>
          <w:szCs w:val="24"/>
        </w:rPr>
        <w:t>га Домодедово на 2014-2016 годы</w:t>
      </w:r>
      <w:r w:rsidRPr="00F55730">
        <w:rPr>
          <w:rFonts w:ascii="Times New Roman" w:hAnsi="Times New Roman"/>
          <w:sz w:val="24"/>
          <w:szCs w:val="24"/>
        </w:rPr>
        <w:t>»</w:t>
      </w:r>
    </w:p>
    <w:p w:rsidR="00A9242D" w:rsidRDefault="00A9242D" w:rsidP="00A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15"/>
        <w:gridCol w:w="3760"/>
        <w:gridCol w:w="1493"/>
        <w:gridCol w:w="1271"/>
        <w:gridCol w:w="1451"/>
        <w:gridCol w:w="3686"/>
      </w:tblGrid>
      <w:tr w:rsidR="00A9242D" w:rsidTr="000B6400">
        <w:trPr>
          <w:trHeight w:val="481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Наименование подпрограммы 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  <w:tc>
          <w:tcPr>
            <w:tcW w:w="1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647C27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0B6400" w:rsidRPr="00F215C0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 и искусства городского окру</w:t>
            </w:r>
            <w:r w:rsidR="000B6400">
              <w:rPr>
                <w:rFonts w:ascii="Times New Roman" w:hAnsi="Times New Roman"/>
                <w:sz w:val="24"/>
                <w:szCs w:val="24"/>
              </w:rPr>
              <w:t>га Домодедово на 2014-2016 годы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9242D" w:rsidTr="000B6400">
        <w:trPr>
          <w:trHeight w:val="31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Цель подпрограммы </w:t>
            </w:r>
          </w:p>
        </w:tc>
        <w:tc>
          <w:tcPr>
            <w:tcW w:w="1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E65C3E" w:rsidRDefault="00B660A6" w:rsidP="000B6400">
            <w:pPr>
              <w:pStyle w:val="a3"/>
              <w:spacing w:before="0" w:beforeAutospacing="0" w:after="0" w:afterAutospacing="0"/>
              <w:ind w:right="125"/>
              <w:rPr>
                <w:b/>
                <w:color w:val="FF0000"/>
              </w:rPr>
            </w:pPr>
            <w:r w:rsidRPr="006471B7">
              <w:t>Укрепление материально-технической базы учреждений культуры</w:t>
            </w:r>
            <w:r>
              <w:t xml:space="preserve">, искусства, </w:t>
            </w:r>
            <w:r w:rsidRPr="006471B7">
              <w:t xml:space="preserve"> в том числе обеспечение безопасного и ком</w:t>
            </w:r>
            <w:r>
              <w:t xml:space="preserve">фортного пребывания </w:t>
            </w:r>
            <w:r w:rsidRPr="006471B7">
              <w:t>посетителей</w:t>
            </w:r>
          </w:p>
        </w:tc>
      </w:tr>
      <w:tr w:rsidR="00A9242D" w:rsidTr="000B6400">
        <w:trPr>
          <w:trHeight w:val="361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Заказчик подпрограммы </w:t>
            </w:r>
          </w:p>
        </w:tc>
        <w:tc>
          <w:tcPr>
            <w:tcW w:w="1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культуре, делам молодежи и спорту Администрация городского округа Домодедово</w:t>
            </w:r>
          </w:p>
        </w:tc>
      </w:tr>
      <w:tr w:rsidR="00A9242D" w:rsidTr="000B6400"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75478B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 w:rsidRPr="0075478B">
              <w:rPr>
                <w:rFonts w:ascii="Times New Roman" w:hAnsi="Times New Roman"/>
              </w:rPr>
              <w:t>Задачи подпрограммы</w:t>
            </w:r>
          </w:p>
          <w:p w:rsidR="00A9242D" w:rsidRPr="0075478B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  <w:tc>
          <w:tcPr>
            <w:tcW w:w="1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75478B" w:rsidRDefault="00B660A6" w:rsidP="00F8203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8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устойчивого развития </w:t>
            </w:r>
            <w:r w:rsidR="00F82038" w:rsidRPr="0075478B">
              <w:rPr>
                <w:rFonts w:ascii="Times New Roman" w:hAnsi="Times New Roman" w:cs="Times New Roman"/>
                <w:sz w:val="24"/>
                <w:szCs w:val="24"/>
              </w:rPr>
              <w:t>сферы культуры</w:t>
            </w:r>
          </w:p>
        </w:tc>
      </w:tr>
      <w:tr w:rsidR="00A9242D" w:rsidTr="000B6400">
        <w:trPr>
          <w:trHeight w:val="112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Сроки реализации подпрограммы</w:t>
            </w:r>
          </w:p>
        </w:tc>
        <w:tc>
          <w:tcPr>
            <w:tcW w:w="1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2014-2016 годы</w:t>
            </w:r>
          </w:p>
        </w:tc>
      </w:tr>
      <w:tr w:rsidR="00A9242D" w:rsidTr="000B6400">
        <w:trPr>
          <w:cantSplit/>
          <w:trHeight w:val="350"/>
        </w:trPr>
        <w:tc>
          <w:tcPr>
            <w:tcW w:w="3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7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Расходы  (тыс. рублей)</w:t>
            </w:r>
          </w:p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</w:tr>
      <w:tr w:rsidR="00A9242D" w:rsidTr="000B6400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42D" w:rsidRDefault="00A9242D" w:rsidP="000B6400">
            <w:pPr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42D" w:rsidRDefault="00A9242D" w:rsidP="000B6400">
            <w:pPr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Очередной финансовый год</w:t>
            </w:r>
          </w:p>
          <w:p w:rsidR="00A9242D" w:rsidRPr="00C33AA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3AA8">
              <w:rPr>
                <w:rFonts w:ascii="Times New Roman" w:hAnsi="Times New Roman"/>
              </w:rPr>
              <w:t xml:space="preserve">2014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C33AA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планового периода                      </w:t>
            </w:r>
            <w:r w:rsidRPr="00C33AA8">
              <w:rPr>
                <w:rFonts w:ascii="Times New Roman" w:hAnsi="Times New Roman"/>
              </w:rPr>
              <w:t xml:space="preserve">2015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C33AA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планового периода                       </w:t>
            </w:r>
            <w:r w:rsidRPr="00C33AA8">
              <w:rPr>
                <w:rFonts w:ascii="Times New Roman" w:hAnsi="Times New Roman"/>
              </w:rPr>
              <w:t xml:space="preserve">2016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A9242D" w:rsidTr="000B6400">
        <w:trPr>
          <w:cantSplit/>
          <w:trHeight w:val="959"/>
        </w:trPr>
        <w:tc>
          <w:tcPr>
            <w:tcW w:w="3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Batang" w:hAnsi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Средства городского округа Домодедово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B660A6" w:rsidP="000B640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2 076,5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B660A6" w:rsidP="000B640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B660A6" w:rsidP="000B640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Default="00B660A6" w:rsidP="000B640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2 076,5</w:t>
            </w:r>
          </w:p>
        </w:tc>
      </w:tr>
      <w:tr w:rsidR="00A9242D" w:rsidRPr="0075478B" w:rsidTr="000B6400"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75478B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lang w:eastAsia="en-US"/>
              </w:rPr>
            </w:pPr>
            <w:r w:rsidRPr="0075478B">
              <w:rPr>
                <w:rFonts w:ascii="Times New Roman" w:hAnsi="Times New Roman"/>
              </w:rPr>
              <w:t>Планируемые результаты реализации подпрограммы</w:t>
            </w:r>
          </w:p>
        </w:tc>
        <w:tc>
          <w:tcPr>
            <w:tcW w:w="11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59" w:rsidRPr="0075478B" w:rsidRDefault="00A50A88" w:rsidP="0049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478B">
              <w:rPr>
                <w:rFonts w:ascii="Times New Roman" w:hAnsi="Times New Roman"/>
                <w:sz w:val="24"/>
                <w:szCs w:val="24"/>
              </w:rPr>
              <w:t xml:space="preserve">- увеличение численности участников </w:t>
            </w:r>
            <w:proofErr w:type="spellStart"/>
            <w:r w:rsidRPr="0075478B">
              <w:rPr>
                <w:rFonts w:ascii="Times New Roman" w:hAnsi="Times New Roman"/>
                <w:sz w:val="24"/>
                <w:szCs w:val="24"/>
              </w:rPr>
              <w:t>куль</w:t>
            </w:r>
            <w:r w:rsidR="00497C5A" w:rsidRPr="0075478B">
              <w:rPr>
                <w:rFonts w:ascii="Times New Roman" w:hAnsi="Times New Roman"/>
                <w:sz w:val="24"/>
                <w:szCs w:val="24"/>
              </w:rPr>
              <w:t>турно-досуговых</w:t>
            </w:r>
            <w:proofErr w:type="spellEnd"/>
            <w:r w:rsidR="00497C5A" w:rsidRPr="0075478B">
              <w:rPr>
                <w:rFonts w:ascii="Times New Roman" w:hAnsi="Times New Roman"/>
                <w:sz w:val="24"/>
                <w:szCs w:val="24"/>
              </w:rPr>
              <w:t xml:space="preserve"> мероприятий до </w:t>
            </w:r>
            <w:r w:rsidR="007F04EB" w:rsidRPr="0075478B">
              <w:rPr>
                <w:rFonts w:ascii="Times New Roman" w:hAnsi="Times New Roman"/>
                <w:sz w:val="24"/>
                <w:szCs w:val="24"/>
              </w:rPr>
              <w:t>2 % к 2016 году,</w:t>
            </w:r>
          </w:p>
          <w:p w:rsidR="00A9242D" w:rsidRPr="0075478B" w:rsidRDefault="00E17883" w:rsidP="00C04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5478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выполнение ремонта  </w:t>
            </w:r>
            <w:proofErr w:type="spellStart"/>
            <w:r w:rsidRPr="0075478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культурно-досуговых</w:t>
            </w:r>
            <w:proofErr w:type="spellEnd"/>
            <w:r w:rsidRPr="0075478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учреждений, не менее 1-го объекта в год</w:t>
            </w:r>
            <w:r w:rsidRPr="0075478B">
              <w:rPr>
                <w:rFonts w:ascii="Times New Roman" w:hAnsi="Times New Roman"/>
                <w:sz w:val="24"/>
                <w:szCs w:val="24"/>
              </w:rPr>
              <w:t xml:space="preserve">.                                                                                                       </w:t>
            </w:r>
          </w:p>
        </w:tc>
      </w:tr>
    </w:tbl>
    <w:p w:rsidR="00B660A6" w:rsidRPr="0075478B" w:rsidRDefault="00B660A6" w:rsidP="00A9242D">
      <w:pPr>
        <w:autoSpaceDE w:val="0"/>
        <w:autoSpaceDN w:val="0"/>
        <w:adjustRightInd w:val="0"/>
        <w:spacing w:after="0" w:line="240" w:lineRule="auto"/>
        <w:ind w:left="12744"/>
        <w:rPr>
          <w:rFonts w:ascii="Times New Roman" w:hAnsi="Times New Roman"/>
          <w:sz w:val="24"/>
          <w:szCs w:val="24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ind w:left="12744"/>
        <w:rPr>
          <w:rFonts w:ascii="Times New Roman" w:hAnsi="Times New Roman"/>
          <w:sz w:val="24"/>
          <w:szCs w:val="24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ind w:left="12744"/>
        <w:rPr>
          <w:rFonts w:ascii="Times New Roman" w:hAnsi="Times New Roman"/>
          <w:sz w:val="24"/>
          <w:szCs w:val="24"/>
        </w:rPr>
      </w:pPr>
    </w:p>
    <w:p w:rsidR="00A50A88" w:rsidRDefault="00A50A88" w:rsidP="00A9242D">
      <w:pPr>
        <w:autoSpaceDE w:val="0"/>
        <w:autoSpaceDN w:val="0"/>
        <w:adjustRightInd w:val="0"/>
        <w:spacing w:after="0" w:line="240" w:lineRule="auto"/>
        <w:ind w:left="12744"/>
        <w:rPr>
          <w:rFonts w:ascii="Times New Roman" w:hAnsi="Times New Roman"/>
          <w:sz w:val="24"/>
          <w:szCs w:val="24"/>
        </w:rPr>
      </w:pPr>
    </w:p>
    <w:p w:rsidR="00B660A6" w:rsidRDefault="00B660A6" w:rsidP="00A9242D">
      <w:pPr>
        <w:autoSpaceDE w:val="0"/>
        <w:autoSpaceDN w:val="0"/>
        <w:adjustRightInd w:val="0"/>
        <w:spacing w:after="0" w:line="240" w:lineRule="auto"/>
        <w:ind w:left="12744"/>
        <w:rPr>
          <w:rFonts w:ascii="Times New Roman" w:hAnsi="Times New Roman"/>
          <w:sz w:val="24"/>
          <w:szCs w:val="24"/>
        </w:rPr>
      </w:pPr>
    </w:p>
    <w:p w:rsidR="005C0884" w:rsidRDefault="005C0884" w:rsidP="00A9242D">
      <w:pPr>
        <w:autoSpaceDE w:val="0"/>
        <w:autoSpaceDN w:val="0"/>
        <w:adjustRightInd w:val="0"/>
        <w:spacing w:after="0" w:line="240" w:lineRule="auto"/>
        <w:ind w:left="12744"/>
        <w:rPr>
          <w:rFonts w:ascii="Times New Roman" w:hAnsi="Times New Roman"/>
          <w:sz w:val="24"/>
          <w:szCs w:val="24"/>
        </w:rPr>
      </w:pPr>
    </w:p>
    <w:p w:rsidR="005C0884" w:rsidRDefault="005C0884" w:rsidP="00A9242D">
      <w:pPr>
        <w:autoSpaceDE w:val="0"/>
        <w:autoSpaceDN w:val="0"/>
        <w:adjustRightInd w:val="0"/>
        <w:spacing w:after="0" w:line="240" w:lineRule="auto"/>
        <w:ind w:left="12744"/>
        <w:rPr>
          <w:rFonts w:ascii="Times New Roman" w:hAnsi="Times New Roman"/>
          <w:sz w:val="24"/>
          <w:szCs w:val="24"/>
        </w:rPr>
      </w:pPr>
    </w:p>
    <w:p w:rsidR="005C0884" w:rsidRDefault="005C0884" w:rsidP="003774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4C2" w:rsidRDefault="003774C2" w:rsidP="003774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3495" w:rsidRDefault="00BC3495" w:rsidP="00A9242D">
      <w:pPr>
        <w:autoSpaceDE w:val="0"/>
        <w:autoSpaceDN w:val="0"/>
        <w:adjustRightInd w:val="0"/>
        <w:spacing w:after="0" w:line="240" w:lineRule="auto"/>
        <w:ind w:left="12744"/>
        <w:rPr>
          <w:rFonts w:ascii="Times New Roman" w:hAnsi="Times New Roman"/>
          <w:sz w:val="24"/>
          <w:szCs w:val="24"/>
        </w:rPr>
      </w:pPr>
    </w:p>
    <w:p w:rsidR="00BC3495" w:rsidRDefault="00BC3495" w:rsidP="00A9242D">
      <w:pPr>
        <w:autoSpaceDE w:val="0"/>
        <w:autoSpaceDN w:val="0"/>
        <w:adjustRightInd w:val="0"/>
        <w:spacing w:after="0" w:line="240" w:lineRule="auto"/>
        <w:ind w:left="12744"/>
        <w:rPr>
          <w:rFonts w:ascii="Times New Roman" w:hAnsi="Times New Roman"/>
          <w:sz w:val="24"/>
          <w:szCs w:val="24"/>
        </w:rPr>
      </w:pPr>
    </w:p>
    <w:p w:rsidR="00BC3495" w:rsidRDefault="00BC3495" w:rsidP="00497C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871" w:rsidRDefault="006D6871" w:rsidP="00497C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7C5A" w:rsidRDefault="00497C5A" w:rsidP="00497C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42D" w:rsidRPr="00A475E2" w:rsidRDefault="00A9242D" w:rsidP="00A9242D">
      <w:pPr>
        <w:autoSpaceDE w:val="0"/>
        <w:autoSpaceDN w:val="0"/>
        <w:adjustRightInd w:val="0"/>
        <w:spacing w:after="0" w:line="240" w:lineRule="auto"/>
        <w:ind w:left="12744"/>
        <w:rPr>
          <w:rFonts w:ascii="Times New Roman" w:eastAsia="Batang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660A6">
        <w:rPr>
          <w:rFonts w:ascii="Times New Roman" w:hAnsi="Times New Roman"/>
          <w:sz w:val="24"/>
          <w:szCs w:val="24"/>
        </w:rPr>
        <w:t xml:space="preserve">   </w:t>
      </w:r>
      <w:r w:rsidR="00FE25C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eastAsia="Batang" w:hAnsi="Times New Roman"/>
          <w:color w:val="000000"/>
          <w:sz w:val="20"/>
          <w:szCs w:val="20"/>
        </w:rPr>
        <w:t>Приложение № 4</w:t>
      </w:r>
    </w:p>
    <w:p w:rsidR="00A9242D" w:rsidRPr="00A475E2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к муниципальной программе </w:t>
      </w:r>
    </w:p>
    <w:p w:rsidR="00A9242D" w:rsidRPr="00A475E2" w:rsidRDefault="00A9242D" w:rsidP="00A924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/>
          <w:color w:val="000000"/>
          <w:sz w:val="20"/>
          <w:szCs w:val="20"/>
        </w:rPr>
      </w:pPr>
      <w:r w:rsidRPr="00A475E2">
        <w:rPr>
          <w:rFonts w:ascii="Times New Roman" w:eastAsia="Batang" w:hAnsi="Times New Roman"/>
          <w:color w:val="000000"/>
          <w:sz w:val="20"/>
          <w:szCs w:val="20"/>
        </w:rPr>
        <w:t>«</w:t>
      </w:r>
      <w:r>
        <w:rPr>
          <w:rFonts w:ascii="Times New Roman" w:eastAsia="Batang" w:hAnsi="Times New Roman"/>
          <w:color w:val="000000"/>
          <w:sz w:val="20"/>
          <w:szCs w:val="20"/>
        </w:rPr>
        <w:t>Культура</w:t>
      </w: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 городско</w:t>
      </w:r>
      <w:r>
        <w:rPr>
          <w:rFonts w:ascii="Times New Roman" w:eastAsia="Batang" w:hAnsi="Times New Roman"/>
          <w:color w:val="000000"/>
          <w:sz w:val="20"/>
          <w:szCs w:val="20"/>
        </w:rPr>
        <w:t>го</w:t>
      </w: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 округ</w:t>
      </w:r>
      <w:r>
        <w:rPr>
          <w:rFonts w:ascii="Times New Roman" w:eastAsia="Batang" w:hAnsi="Times New Roman"/>
          <w:color w:val="000000"/>
          <w:sz w:val="20"/>
          <w:szCs w:val="20"/>
        </w:rPr>
        <w:t>а</w:t>
      </w:r>
      <w:r w:rsidRPr="00A475E2">
        <w:rPr>
          <w:rFonts w:ascii="Times New Roman" w:eastAsia="Batang" w:hAnsi="Times New Roman"/>
          <w:color w:val="000000"/>
          <w:sz w:val="20"/>
          <w:szCs w:val="20"/>
        </w:rPr>
        <w:t xml:space="preserve"> Домодедово на 2014-2016 годы»</w:t>
      </w:r>
    </w:p>
    <w:p w:rsidR="00A9242D" w:rsidRDefault="00A9242D" w:rsidP="00A924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42D" w:rsidRPr="00F55730" w:rsidRDefault="00A9242D" w:rsidP="00A924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Паспорт подпрограммы </w:t>
      </w:r>
      <w:r w:rsidR="00B660A6">
        <w:rPr>
          <w:rFonts w:ascii="Times New Roman" w:hAnsi="Times New Roman"/>
          <w:sz w:val="24"/>
          <w:szCs w:val="24"/>
        </w:rPr>
        <w:t>4</w:t>
      </w:r>
      <w:r w:rsidRPr="00F55730">
        <w:rPr>
          <w:rFonts w:ascii="Times New Roman" w:hAnsi="Times New Roman"/>
          <w:sz w:val="24"/>
          <w:szCs w:val="24"/>
        </w:rPr>
        <w:t>.</w:t>
      </w:r>
    </w:p>
    <w:p w:rsidR="00A9242D" w:rsidRDefault="00A9242D" w:rsidP="00A9242D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F55730">
        <w:rPr>
          <w:rFonts w:ascii="Times New Roman" w:hAnsi="Times New Roman"/>
          <w:color w:val="000000"/>
        </w:rPr>
        <w:t xml:space="preserve">«Обеспечение деятельности Комитета по культуре, делам молодежи и спорту Администрации городского округа Домодедово </w:t>
      </w:r>
    </w:p>
    <w:p w:rsidR="00A9242D" w:rsidRPr="004C37A2" w:rsidRDefault="00A9242D" w:rsidP="00A9242D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F55730">
        <w:rPr>
          <w:rFonts w:ascii="Times New Roman" w:hAnsi="Times New Roman"/>
          <w:color w:val="000000"/>
        </w:rPr>
        <w:t>и подведомственных ему учреждений на 2014-2016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8"/>
        <w:gridCol w:w="3573"/>
        <w:gridCol w:w="1493"/>
        <w:gridCol w:w="1446"/>
        <w:gridCol w:w="1418"/>
        <w:gridCol w:w="3054"/>
      </w:tblGrid>
      <w:tr w:rsidR="00A9242D" w:rsidRPr="009A4342" w:rsidTr="000B6400"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sz w:val="24"/>
                <w:szCs w:val="24"/>
              </w:rPr>
              <w:t xml:space="preserve">Наименование подпрограммы </w:t>
            </w:r>
          </w:p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2014-2016 годы»</w:t>
            </w:r>
          </w:p>
        </w:tc>
      </w:tr>
      <w:tr w:rsidR="00A9242D" w:rsidRPr="006471B7" w:rsidTr="000B6400">
        <w:trPr>
          <w:trHeight w:val="796"/>
        </w:trPr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-обеспечение эффективного финансового, информационного, методического и кадрового сопровождения деятельности учреждений подведомственных Комитету по культуре, делам молодежи и спорту Администрации городского округа Домодедово;                                                                                                                                 </w:t>
            </w:r>
          </w:p>
          <w:p w:rsidR="00A9242D" w:rsidRDefault="00A9242D" w:rsidP="000B6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-обеспечение деятельности муниципальных учреждений культуры, спорта, молодежной политики и </w:t>
            </w:r>
          </w:p>
          <w:p w:rsidR="00A9242D" w:rsidRDefault="00A9242D" w:rsidP="000B6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дополнительного образования детей городского округа Домодедово в сфере бухгалтерского учета и </w:t>
            </w:r>
          </w:p>
          <w:p w:rsidR="00A9242D" w:rsidRPr="00AF50C8" w:rsidRDefault="00A9242D" w:rsidP="000B6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составления отчетности, финансово – хозяйственного и технического обслуживания;                                                                 </w:t>
            </w:r>
          </w:p>
          <w:p w:rsidR="00A9242D" w:rsidRDefault="00A9242D" w:rsidP="000B6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-координация основных направлений деятельности учреждений подведомственных Комитету </w:t>
            </w:r>
            <w:proofErr w:type="gramStart"/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9242D" w:rsidRPr="00294B72" w:rsidRDefault="00A9242D" w:rsidP="000B6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>культуре, делам молодежи и спорту Администрации городского округа Домодедово</w:t>
            </w:r>
          </w:p>
        </w:tc>
      </w:tr>
      <w:tr w:rsidR="00A9242D" w:rsidTr="000B6400">
        <w:trPr>
          <w:trHeight w:val="231"/>
        </w:trPr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sz w:val="24"/>
                <w:szCs w:val="24"/>
              </w:rPr>
              <w:t xml:space="preserve">Заказчик подпрограммы </w:t>
            </w:r>
          </w:p>
        </w:tc>
        <w:tc>
          <w:tcPr>
            <w:tcW w:w="10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B72F46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культуре, делам молодежи и спорту Администрация городского округа Домодедово</w:t>
            </w:r>
          </w:p>
        </w:tc>
      </w:tr>
      <w:tr w:rsidR="00A9242D" w:rsidRPr="009A4342" w:rsidTr="000B6400">
        <w:trPr>
          <w:trHeight w:val="133"/>
        </w:trPr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10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Комитета по культуре, делам молодежи и спорту Администрации </w:t>
            </w:r>
          </w:p>
          <w:p w:rsidR="00A9242D" w:rsidRPr="00AF50C8" w:rsidRDefault="00A9242D" w:rsidP="000B64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Домодедово;</w:t>
            </w:r>
          </w:p>
          <w:p w:rsidR="00A9242D" w:rsidRDefault="00A9242D" w:rsidP="000B64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-осуществление бухгалтерского учета и составления отчетности, финансово – хозяйственного, </w:t>
            </w:r>
          </w:p>
          <w:p w:rsidR="00A9242D" w:rsidRPr="00AF50C8" w:rsidRDefault="00A9242D" w:rsidP="000B64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50C8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технического обслуживания подведомственных учреждений</w:t>
            </w:r>
          </w:p>
        </w:tc>
      </w:tr>
      <w:tr w:rsidR="00A9242D" w:rsidTr="000B6400">
        <w:trPr>
          <w:trHeight w:val="197"/>
        </w:trPr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0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sz w:val="24"/>
                <w:szCs w:val="24"/>
              </w:rPr>
              <w:t>2014-2016 годы</w:t>
            </w:r>
          </w:p>
        </w:tc>
      </w:tr>
      <w:tr w:rsidR="00A9242D" w:rsidTr="000B6400">
        <w:trPr>
          <w:cantSplit/>
          <w:trHeight w:val="15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0C8">
              <w:rPr>
                <w:rFonts w:ascii="Times New Roman" w:hAnsi="Times New Roman"/>
                <w:sz w:val="24"/>
                <w:szCs w:val="24"/>
              </w:rPr>
              <w:t>Расходы  (тыс. рублей)</w:t>
            </w:r>
          </w:p>
        </w:tc>
      </w:tr>
      <w:tr w:rsidR="00A9242D" w:rsidTr="000B6400">
        <w:trPr>
          <w:cantSplit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Очередной финансовый год</w:t>
            </w:r>
          </w:p>
          <w:p w:rsidR="00A9242D" w:rsidRPr="00C33AA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3AA8">
              <w:rPr>
                <w:rFonts w:ascii="Times New Roman" w:hAnsi="Times New Roman"/>
              </w:rPr>
              <w:t xml:space="preserve">2014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C33AA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планового периода                      </w:t>
            </w:r>
            <w:r w:rsidRPr="00C33AA8">
              <w:rPr>
                <w:rFonts w:ascii="Times New Roman" w:hAnsi="Times New Roman"/>
              </w:rPr>
              <w:t xml:space="preserve">2015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C33AA8" w:rsidRDefault="00A9242D" w:rsidP="000B640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планового периода                       </w:t>
            </w:r>
            <w:r w:rsidRPr="00C33AA8">
              <w:rPr>
                <w:rFonts w:ascii="Times New Roman" w:hAnsi="Times New Roman"/>
              </w:rPr>
              <w:t xml:space="preserve">2016 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0C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A9242D" w:rsidTr="000B6400">
        <w:trPr>
          <w:cantSplit/>
          <w:trHeight w:val="299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Pr="00AF50C8" w:rsidRDefault="00A9242D" w:rsidP="000B6400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AF50C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городского округа Домодедово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Pr="00AF50C8" w:rsidRDefault="00B660A6" w:rsidP="000B6400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104 166,0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Pr="00AF50C8" w:rsidRDefault="004F6D3A" w:rsidP="000B64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111 198,0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Pr="00AF50C8" w:rsidRDefault="004F6D3A" w:rsidP="000B64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119 096,4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2D" w:rsidRPr="00AF50C8" w:rsidRDefault="004F6D3A" w:rsidP="000B64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334 460,4</w:t>
            </w:r>
          </w:p>
        </w:tc>
      </w:tr>
      <w:tr w:rsidR="00A9242D" w:rsidRPr="004C37A2" w:rsidTr="000B640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4C37A2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C37A2">
              <w:rPr>
                <w:rFonts w:ascii="Times New Roman" w:hAnsi="Times New Roman"/>
              </w:rPr>
              <w:t>Планируемые результаты реализации подпрограммы</w:t>
            </w:r>
          </w:p>
        </w:tc>
        <w:tc>
          <w:tcPr>
            <w:tcW w:w="10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2D" w:rsidRPr="004C37A2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A2">
              <w:rPr>
                <w:rFonts w:ascii="Times New Roman" w:hAnsi="Times New Roman"/>
                <w:color w:val="000000"/>
              </w:rPr>
              <w:t xml:space="preserve">-повышение эффективности использования средств бюджета городского округа Домодедово;                                                                                                                               </w:t>
            </w:r>
            <w:proofErr w:type="gramStart"/>
            <w:r w:rsidRPr="004C37A2">
              <w:rPr>
                <w:rFonts w:ascii="Times New Roman" w:hAnsi="Times New Roman"/>
                <w:color w:val="000000"/>
              </w:rPr>
              <w:t>-п</w:t>
            </w:r>
            <w:proofErr w:type="gramEnd"/>
            <w:r w:rsidRPr="004C37A2">
              <w:rPr>
                <w:rFonts w:ascii="Times New Roman" w:hAnsi="Times New Roman"/>
                <w:color w:val="000000"/>
              </w:rPr>
              <w:t xml:space="preserve">ереход 100% подведомственных учреждений на эффективный контракт;                                                                                                                                   -повышение заработной платы работников учреждений культуры до 82.4% по отношению к </w:t>
            </w:r>
          </w:p>
          <w:p w:rsidR="00A9242D" w:rsidRPr="004C37A2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A2">
              <w:rPr>
                <w:rFonts w:ascii="Times New Roman" w:hAnsi="Times New Roman"/>
                <w:color w:val="000000"/>
              </w:rPr>
              <w:t xml:space="preserve"> средней  заработной плате по Московской области;                                                                                                                  </w:t>
            </w:r>
          </w:p>
          <w:p w:rsidR="00A9242D" w:rsidRPr="004C37A2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A2">
              <w:rPr>
                <w:rFonts w:ascii="Times New Roman" w:hAnsi="Times New Roman"/>
                <w:color w:val="000000"/>
              </w:rPr>
              <w:t xml:space="preserve">-своевременное и достоверное отражение фактов свершения хозяйственных операций учреждений- 100%;                                       </w:t>
            </w:r>
          </w:p>
          <w:p w:rsidR="00A9242D" w:rsidRPr="004C37A2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A2">
              <w:rPr>
                <w:rFonts w:ascii="Times New Roman" w:hAnsi="Times New Roman"/>
                <w:color w:val="000000"/>
              </w:rPr>
              <w:t xml:space="preserve">-сдача отчетности в объеме и сроки, установленные соответствующими органами-100%;                                                                                                                -отсутствие замечаний со стороны контролирующих органов в части ведения бухгалтерского учета и </w:t>
            </w:r>
          </w:p>
          <w:p w:rsidR="00A9242D" w:rsidRPr="004C37A2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A2">
              <w:rPr>
                <w:rFonts w:ascii="Times New Roman" w:hAnsi="Times New Roman"/>
                <w:color w:val="000000"/>
              </w:rPr>
              <w:t xml:space="preserve"> составления  отчетности -100%;                                                                                                                                               </w:t>
            </w:r>
          </w:p>
          <w:p w:rsidR="00A9242D" w:rsidRPr="004C37A2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A2">
              <w:rPr>
                <w:rFonts w:ascii="Times New Roman" w:hAnsi="Times New Roman"/>
                <w:color w:val="000000"/>
              </w:rPr>
              <w:t xml:space="preserve"> -своевременное предоставление аппаратуры, автотранспорта в технически исправном состоянии </w:t>
            </w:r>
          </w:p>
          <w:p w:rsidR="00A9242D" w:rsidRPr="004C37A2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A2">
              <w:rPr>
                <w:rFonts w:ascii="Times New Roman" w:hAnsi="Times New Roman"/>
                <w:color w:val="000000"/>
              </w:rPr>
              <w:t xml:space="preserve"> согласно заявке от учреждения - 100%.                                                                                                                                                </w:t>
            </w:r>
          </w:p>
          <w:p w:rsidR="00A9242D" w:rsidRPr="004C37A2" w:rsidRDefault="00A9242D" w:rsidP="000B640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A2">
              <w:rPr>
                <w:rFonts w:ascii="Times New Roman" w:hAnsi="Times New Roman"/>
                <w:color w:val="000000"/>
              </w:rPr>
              <w:t xml:space="preserve"> -отсутствие замечаний со стороны контролирующих органов в части эксплуатации технических средств-100%</w:t>
            </w:r>
          </w:p>
        </w:tc>
      </w:tr>
    </w:tbl>
    <w:p w:rsidR="006C5A29" w:rsidRDefault="006C5A29"/>
    <w:sectPr w:rsidR="006C5A29" w:rsidSect="00B660A6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242D"/>
    <w:rsid w:val="00013354"/>
    <w:rsid w:val="000203FC"/>
    <w:rsid w:val="000354CF"/>
    <w:rsid w:val="000B6400"/>
    <w:rsid w:val="000C4492"/>
    <w:rsid w:val="00170259"/>
    <w:rsid w:val="001C2BD1"/>
    <w:rsid w:val="001E6F86"/>
    <w:rsid w:val="002C6AC3"/>
    <w:rsid w:val="00311544"/>
    <w:rsid w:val="003774C2"/>
    <w:rsid w:val="00493284"/>
    <w:rsid w:val="00497C5A"/>
    <w:rsid w:val="004F6D3A"/>
    <w:rsid w:val="00537789"/>
    <w:rsid w:val="00586652"/>
    <w:rsid w:val="005C0884"/>
    <w:rsid w:val="00644A81"/>
    <w:rsid w:val="0069346E"/>
    <w:rsid w:val="006C5A29"/>
    <w:rsid w:val="006D6871"/>
    <w:rsid w:val="0075478B"/>
    <w:rsid w:val="007A5468"/>
    <w:rsid w:val="007F04EB"/>
    <w:rsid w:val="00851962"/>
    <w:rsid w:val="008B7E1D"/>
    <w:rsid w:val="00925C54"/>
    <w:rsid w:val="00962545"/>
    <w:rsid w:val="00A50A88"/>
    <w:rsid w:val="00A9242D"/>
    <w:rsid w:val="00B660A6"/>
    <w:rsid w:val="00BC3495"/>
    <w:rsid w:val="00C04AAA"/>
    <w:rsid w:val="00D00FAD"/>
    <w:rsid w:val="00D62704"/>
    <w:rsid w:val="00D71E4A"/>
    <w:rsid w:val="00E17883"/>
    <w:rsid w:val="00EF505B"/>
    <w:rsid w:val="00EF6858"/>
    <w:rsid w:val="00F051AB"/>
    <w:rsid w:val="00F0685E"/>
    <w:rsid w:val="00F82038"/>
    <w:rsid w:val="00F91373"/>
    <w:rsid w:val="00FE2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4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924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HTML">
    <w:name w:val="HTML Preformatted"/>
    <w:basedOn w:val="a"/>
    <w:link w:val="HTML0"/>
    <w:unhideWhenUsed/>
    <w:rsid w:val="00A924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924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nhideWhenUsed/>
    <w:rsid w:val="00A924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B660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</dc:creator>
  <cp:keywords/>
  <dc:description/>
  <cp:lastModifiedBy>VoronovaLN</cp:lastModifiedBy>
  <cp:revision>2</cp:revision>
  <dcterms:created xsi:type="dcterms:W3CDTF">2014-06-17T08:28:00Z</dcterms:created>
  <dcterms:modified xsi:type="dcterms:W3CDTF">2014-06-17T08:28:00Z</dcterms:modified>
</cp:coreProperties>
</file>